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B6" w:rsidRDefault="00BB6D27">
      <w:pPr>
        <w:jc w:val="center"/>
        <w:rPr>
          <w:rFonts w:ascii="�s�ө���"/>
          <w:sz w:val="16"/>
        </w:rPr>
      </w:pPr>
      <w:bookmarkStart w:id="0" w:name="_GoBack"/>
      <w:bookmarkEnd w:id="0"/>
      <w:r>
        <w:rPr>
          <w:rFonts w:ascii="�s�ө���"/>
          <w:noProof/>
          <w:sz w:val="16"/>
        </w:rPr>
        <w:drawing>
          <wp:inline distT="0" distB="0" distL="0" distR="0">
            <wp:extent cx="5034915" cy="833120"/>
            <wp:effectExtent l="0" t="0" r="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B6" w:rsidRDefault="00BB6D27">
      <w:pPr>
        <w:jc w:val="center"/>
        <w:rPr>
          <w:rFonts w:ascii="標楷體" w:eastAsia="標楷體"/>
          <w:color w:val="FF0000"/>
        </w:rPr>
      </w:pPr>
      <w:r>
        <w:rPr>
          <w:rFonts w:ascii="標楷體" w:eastAsia="標楷體" w:hint="eastAsia"/>
          <w:color w:val="FF0000"/>
          <w:sz w:val="36"/>
        </w:rPr>
        <w:t>廉　政　專　刊  第128期</w:t>
      </w:r>
    </w:p>
    <w:p w:rsidR="005204B6" w:rsidRDefault="00BB6D27">
      <w:pPr>
        <w:rPr>
          <w:rFonts w:ascii="新細明體" w:eastAsia="新細明體"/>
          <w:sz w:val="16"/>
        </w:rPr>
      </w:pPr>
      <w:r>
        <w:rPr>
          <w:rFonts w:ascii="新細明體" w:eastAsia="新細明體" w:hint="eastAsia"/>
          <w:sz w:val="16"/>
        </w:rPr>
        <w:t>◆◆◆◆◆◆◆◆◆◆◆◆◆◆◆◆◆◆◆◆◆◆◆◆◆◆◆◆◆◆◆◆◆◆◆◆◆◆◆◆◆◆◆◆◆◆◆◆◆◆◆◆◆◆◆◆◆◆</w:t>
      </w:r>
    </w:p>
    <w:p w:rsidR="005204B6" w:rsidRDefault="00BB6D27">
      <w:pPr>
        <w:ind w:firstLineChars="281" w:firstLine="900"/>
        <w:jc w:val="both"/>
        <w:rPr>
          <w:rFonts w:ascii="新細明體" w:eastAsia="新細明體" w:hAnsi="新細明體"/>
          <w:color w:val="4F81BD"/>
          <w:sz w:val="32"/>
        </w:rPr>
      </w:pPr>
      <w:r>
        <w:rPr>
          <w:rFonts w:ascii="新細明體" w:eastAsia="新細明體" w:hAnsi="新細明體" w:hint="eastAsia"/>
          <w:b/>
          <w:bCs/>
          <w:color w:val="4F81BD"/>
          <w:sz w:val="32"/>
        </w:rPr>
        <w:t>本期目次</w:t>
      </w:r>
      <w:r>
        <w:rPr>
          <w:color w:val="4F81BD"/>
        </w:rPr>
        <w:t xml:space="preserve"> </w:t>
      </w:r>
    </w:p>
    <w:tbl>
      <w:tblPr>
        <w:tblW w:w="9324" w:type="dxa"/>
        <w:tblInd w:w="108" w:type="dxa"/>
        <w:tblLook w:val="04A0" w:firstRow="1" w:lastRow="0" w:firstColumn="1" w:lastColumn="0" w:noHBand="0" w:noVBand="1"/>
      </w:tblPr>
      <w:tblGrid>
        <w:gridCol w:w="4680"/>
        <w:gridCol w:w="4644"/>
      </w:tblGrid>
      <w:tr w:rsidR="005204B6">
        <w:trPr>
          <w:cantSplit/>
        </w:trPr>
        <w:tc>
          <w:tcPr>
            <w:tcW w:w="4680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一、公職人員財產申報資料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林德福……………… </w:t>
            </w:r>
            <w:r w:rsidR="003B45AB">
              <w:rPr>
                <w:rFonts w:ascii="標楷體" w:eastAsia="標楷體" w:hAnsi="標楷體" w:hint="eastAsia"/>
              </w:rPr>
              <w:t>107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BB6D27">
            <w:r>
              <w:rPr>
                <w:rFonts w:ascii="新細明體" w:eastAsia="新細明體" w:hAnsi="新細明體" w:hint="eastAsia"/>
              </w:rPr>
              <w:t xml:space="preserve">　　 總統府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柯志恩……………… </w:t>
            </w:r>
            <w:r w:rsidR="003B45AB">
              <w:rPr>
                <w:rFonts w:ascii="標楷體" w:eastAsia="標楷體" w:hAnsi="標楷體" w:hint="eastAsia"/>
              </w:rPr>
              <w:t>114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秘書長　　　吳釗燮………………… 1 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柯建銘……………… </w:t>
            </w:r>
            <w:r w:rsidR="003B45AB">
              <w:rPr>
                <w:rFonts w:ascii="標楷體" w:eastAsia="標楷體" w:hAnsi="標楷體" w:hint="eastAsia"/>
              </w:rPr>
              <w:t>121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BB6D27">
            <w:r>
              <w:rPr>
                <w:rFonts w:ascii="新細明體" w:eastAsia="新細明體" w:hAnsi="新細明體" w:hint="eastAsia"/>
              </w:rPr>
              <w:t xml:space="preserve">　　 國史館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段宜康……………… </w:t>
            </w:r>
            <w:r w:rsidR="003B45AB">
              <w:rPr>
                <w:rFonts w:ascii="標楷體" w:eastAsia="標楷體" w:hAnsi="標楷體" w:hint="eastAsia"/>
              </w:rPr>
              <w:t>127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館長　　　　吳密察………………… </w:t>
            </w:r>
            <w:r w:rsidR="003B45AB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洪宗熠……………… </w:t>
            </w:r>
            <w:r w:rsidR="003B45AB">
              <w:rPr>
                <w:rFonts w:ascii="標楷體" w:eastAsia="標楷體" w:hAnsi="標楷體" w:hint="eastAsia"/>
              </w:rPr>
              <w:t>134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BB6D27">
            <w:r>
              <w:rPr>
                <w:rFonts w:ascii="新細明體" w:eastAsia="新細明體" w:hAnsi="新細明體" w:hint="eastAsia"/>
              </w:rPr>
              <w:t xml:space="preserve">　　 行政院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洪慈庸……………… </w:t>
            </w:r>
            <w:r w:rsidR="003B45AB">
              <w:rPr>
                <w:rFonts w:ascii="標楷體" w:eastAsia="標楷體" w:hAnsi="標楷體" w:hint="eastAsia"/>
              </w:rPr>
              <w:t>138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>副院長　　　施俊吉…………………1</w:t>
            </w:r>
            <w:r w:rsidR="003B45AB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陳超明……………… </w:t>
            </w:r>
            <w:r w:rsidR="003B45AB">
              <w:rPr>
                <w:rFonts w:ascii="標楷體" w:eastAsia="標楷體" w:hAnsi="標楷體" w:hint="eastAsia"/>
              </w:rPr>
              <w:t>143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BB6D27">
            <w:r>
              <w:rPr>
                <w:rFonts w:ascii="新細明體" w:eastAsia="新細明體" w:hAnsi="新細明體" w:hint="eastAsia"/>
              </w:rPr>
              <w:t xml:space="preserve">　　 外交部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陳　瑩……………… </w:t>
            </w:r>
            <w:r w:rsidR="003B45AB">
              <w:rPr>
                <w:rFonts w:ascii="標楷體" w:eastAsia="標楷體" w:hAnsi="標楷體" w:hint="eastAsia"/>
              </w:rPr>
              <w:t>151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>大使　　　　林永樂…………………</w:t>
            </w:r>
            <w:r w:rsidR="003B45AB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陳賴素美…………… </w:t>
            </w:r>
            <w:r w:rsidR="003B45AB">
              <w:rPr>
                <w:rFonts w:ascii="標楷體" w:eastAsia="標楷體" w:hAnsi="標楷體" w:hint="eastAsia"/>
              </w:rPr>
              <w:t>156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>大使　　　　林松煥…………………2</w:t>
            </w:r>
            <w:r w:rsidR="003B45AB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高潞．以用．巴魕剌 </w:t>
            </w:r>
            <w:r w:rsidR="003B45AB">
              <w:rPr>
                <w:rFonts w:ascii="標楷體" w:eastAsia="標楷體" w:hAnsi="標楷體" w:hint="eastAsia"/>
              </w:rPr>
              <w:t>161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BB6D27">
            <w:r>
              <w:rPr>
                <w:rFonts w:ascii="新細明體" w:eastAsia="新細明體" w:hAnsi="新細明體" w:hint="eastAsia"/>
              </w:rPr>
              <w:t xml:space="preserve">　　 經濟部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許淑華……………… </w:t>
            </w:r>
            <w:r w:rsidR="003B45AB">
              <w:rPr>
                <w:rFonts w:ascii="標楷體" w:eastAsia="標楷體" w:hAnsi="標楷體" w:hint="eastAsia"/>
              </w:rPr>
              <w:t>166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>部長　　　　沈榮津…………………</w:t>
            </w:r>
            <w:r w:rsidR="003B45AB">
              <w:rPr>
                <w:rFonts w:ascii="標楷體" w:eastAsia="標楷體" w:hAnsi="標楷體" w:hint="eastAsia"/>
              </w:rPr>
              <w:t>27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許智傑……………… </w:t>
            </w:r>
            <w:r w:rsidR="003B45AB">
              <w:rPr>
                <w:rFonts w:ascii="標楷體" w:eastAsia="標楷體" w:hAnsi="標楷體" w:hint="eastAsia"/>
              </w:rPr>
              <w:t>170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BB6D27">
            <w:r>
              <w:rPr>
                <w:rFonts w:ascii="新細明體" w:eastAsia="新細明體" w:hAnsi="新細明體" w:hint="eastAsia"/>
              </w:rPr>
              <w:t xml:space="preserve">　　 行政院大陸委員會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許毓仁……………… </w:t>
            </w:r>
            <w:r w:rsidR="003B45AB">
              <w:rPr>
                <w:rFonts w:ascii="標楷體" w:eastAsia="標楷體" w:hAnsi="標楷體" w:hint="eastAsia"/>
              </w:rPr>
              <w:t>177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>主任委員　　張小月…………………</w:t>
            </w:r>
            <w:r w:rsidR="003B45AB">
              <w:rPr>
                <w:rFonts w:ascii="標楷體" w:eastAsia="標楷體" w:hAnsi="標楷體" w:hint="eastAsia"/>
              </w:rPr>
              <w:t>35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黃秀芳……………… </w:t>
            </w:r>
            <w:r w:rsidR="003B45AB">
              <w:rPr>
                <w:rFonts w:ascii="標楷體" w:eastAsia="標楷體" w:hAnsi="標楷體" w:hint="eastAsia"/>
              </w:rPr>
              <w:t>182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BB6D27">
            <w:r>
              <w:rPr>
                <w:rFonts w:ascii="新細明體" w:eastAsia="新細明體" w:hAnsi="新細明體" w:hint="eastAsia"/>
              </w:rPr>
              <w:t xml:space="preserve">　　 立法院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黃國昌……………… </w:t>
            </w:r>
            <w:r w:rsidR="003B45AB">
              <w:rPr>
                <w:rFonts w:ascii="標楷體" w:eastAsia="標楷體" w:hAnsi="標楷體" w:hint="eastAsia"/>
              </w:rPr>
              <w:t>190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>副院長　　　蔡其昌…………………4</w:t>
            </w:r>
            <w:r w:rsidR="003B45AB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楊鎮浯……………… </w:t>
            </w:r>
            <w:r w:rsidR="003B45AB">
              <w:rPr>
                <w:rFonts w:ascii="標楷體" w:eastAsia="標楷體" w:hAnsi="標楷體" w:hint="eastAsia"/>
              </w:rPr>
              <w:t>197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>立法委員　　孔文吉…………………</w:t>
            </w:r>
            <w:r w:rsidR="003B45AB">
              <w:rPr>
                <w:rFonts w:ascii="標楷體" w:eastAsia="標楷體" w:hAnsi="標楷體" w:hint="eastAsia"/>
              </w:rPr>
              <w:t>47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>立法委員　　蔡易餘……………… 2</w:t>
            </w:r>
            <w:r w:rsidR="003B45AB">
              <w:rPr>
                <w:rFonts w:ascii="標楷體" w:eastAsia="標楷體" w:hAnsi="標楷體" w:hint="eastAsia"/>
              </w:rPr>
              <w:t>02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>立法委員　　王定宇…………………</w:t>
            </w:r>
            <w:r w:rsidR="003B45AB">
              <w:rPr>
                <w:rFonts w:ascii="標楷體" w:eastAsia="標楷體" w:hAnsi="標楷體" w:hint="eastAsia"/>
              </w:rPr>
              <w:t>52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蔡培慧……………… </w:t>
            </w:r>
            <w:r w:rsidR="003B45AB">
              <w:rPr>
                <w:rFonts w:ascii="標楷體" w:eastAsia="標楷體" w:hAnsi="標楷體" w:hint="eastAsia"/>
              </w:rPr>
              <w:t>206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>立法委員　　王榮璋…………………</w:t>
            </w:r>
            <w:r w:rsidR="003B45AB">
              <w:rPr>
                <w:rFonts w:ascii="標楷體" w:eastAsia="標楷體" w:hAnsi="標楷體" w:hint="eastAsia"/>
              </w:rPr>
              <w:t>57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趙正宇……………… </w:t>
            </w:r>
            <w:r w:rsidR="003B45AB">
              <w:rPr>
                <w:rFonts w:ascii="標楷體" w:eastAsia="標楷體" w:hAnsi="標楷體" w:hint="eastAsia"/>
              </w:rPr>
              <w:t>210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>立法委員　　余宛如………………</w:t>
            </w:r>
            <w:r w:rsidR="003B45AB" w:rsidRPr="003B45AB">
              <w:rPr>
                <w:rFonts w:ascii="標楷體" w:eastAsia="標楷體" w:hAnsi="標楷體" w:hint="eastAsia"/>
              </w:rPr>
              <w:t>…</w:t>
            </w:r>
            <w:r w:rsidR="003B45AB">
              <w:rPr>
                <w:rFonts w:ascii="標楷體" w:eastAsia="標楷體" w:hAnsi="標楷體" w:hint="eastAsia"/>
              </w:rPr>
              <w:t>62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鄭運鵬……………… </w:t>
            </w:r>
            <w:r w:rsidR="003B45AB">
              <w:rPr>
                <w:rFonts w:ascii="標楷體" w:eastAsia="標楷體" w:hAnsi="標楷體" w:hint="eastAsia"/>
              </w:rPr>
              <w:t>215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>立法委員　　吳玉琴………………</w:t>
            </w:r>
            <w:r w:rsidR="003B45AB" w:rsidRPr="003B45AB">
              <w:rPr>
                <w:rFonts w:ascii="標楷體" w:eastAsia="標楷體" w:hAnsi="標楷體" w:hint="eastAsia"/>
              </w:rPr>
              <w:t>…</w:t>
            </w:r>
            <w:r w:rsidR="003B45AB">
              <w:rPr>
                <w:rFonts w:ascii="標楷體" w:eastAsia="標楷體" w:hAnsi="標楷體" w:hint="eastAsia"/>
              </w:rPr>
              <w:t>68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劉世芳……………… </w:t>
            </w:r>
            <w:r w:rsidR="003B45AB">
              <w:rPr>
                <w:rFonts w:ascii="標楷體" w:eastAsia="標楷體" w:hAnsi="標楷體" w:hint="eastAsia"/>
              </w:rPr>
              <w:t>220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>立法委員　　吳思瑤………………</w:t>
            </w:r>
            <w:r w:rsidR="003B45AB" w:rsidRPr="003B45AB">
              <w:rPr>
                <w:rFonts w:ascii="標楷體" w:eastAsia="標楷體" w:hAnsi="標楷體" w:hint="eastAsia"/>
              </w:rPr>
              <w:t>…</w:t>
            </w:r>
            <w:r w:rsidR="003B45AB">
              <w:rPr>
                <w:rFonts w:ascii="標楷體" w:eastAsia="標楷體" w:hAnsi="標楷體" w:hint="eastAsia"/>
              </w:rPr>
              <w:t>73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盧秀燕……………… </w:t>
            </w:r>
            <w:r w:rsidR="003B45AB">
              <w:rPr>
                <w:rFonts w:ascii="標楷體" w:eastAsia="標楷體" w:hAnsi="標楷體" w:hint="eastAsia"/>
              </w:rPr>
              <w:t>224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 w:rsidP="003B45AB">
            <w:r>
              <w:rPr>
                <w:rFonts w:ascii="標楷體" w:eastAsia="標楷體" w:hAnsi="標楷體" w:hint="eastAsia"/>
              </w:rPr>
              <w:t>立法委員　　吳焜裕………………</w:t>
            </w:r>
            <w:r w:rsidR="003B45AB" w:rsidRPr="003B45AB">
              <w:rPr>
                <w:rFonts w:ascii="標楷體" w:eastAsia="標楷體" w:hAnsi="標楷體" w:hint="eastAsia"/>
              </w:rPr>
              <w:t>…</w:t>
            </w:r>
            <w:r w:rsidR="003B45AB">
              <w:rPr>
                <w:rFonts w:ascii="標楷體" w:eastAsia="標楷體" w:hAnsi="標楷體" w:hint="eastAsia"/>
              </w:rPr>
              <w:t>77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蕭美琴……………… </w:t>
            </w:r>
            <w:r w:rsidR="003B45AB">
              <w:rPr>
                <w:rFonts w:ascii="標楷體" w:eastAsia="標楷體" w:hAnsi="標楷體" w:hint="eastAsia"/>
              </w:rPr>
              <w:t>230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 w:rsidP="003B45AB">
            <w:r>
              <w:rPr>
                <w:rFonts w:ascii="標楷體" w:eastAsia="標楷體" w:hAnsi="標楷體" w:hint="eastAsia"/>
              </w:rPr>
              <w:t>立法委員　　呂孫綾………………</w:t>
            </w:r>
            <w:r w:rsidR="003B45AB" w:rsidRPr="003B45AB">
              <w:rPr>
                <w:rFonts w:ascii="標楷體" w:eastAsia="標楷體" w:hAnsi="標楷體" w:hint="eastAsia"/>
              </w:rPr>
              <w:t>…</w:t>
            </w:r>
            <w:r w:rsidR="003B45AB">
              <w:rPr>
                <w:rFonts w:ascii="標楷體" w:eastAsia="標楷體" w:hAnsi="標楷體" w:hint="eastAsia"/>
              </w:rPr>
              <w:t>82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賴士葆……………… </w:t>
            </w:r>
            <w:r w:rsidR="003B45AB">
              <w:rPr>
                <w:rFonts w:ascii="標楷體" w:eastAsia="標楷體" w:hAnsi="標楷體" w:hint="eastAsia"/>
              </w:rPr>
              <w:t>236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 w:rsidP="003B45AB">
            <w:r>
              <w:rPr>
                <w:rFonts w:ascii="標楷體" w:eastAsia="標楷體" w:hAnsi="標楷體" w:hint="eastAsia"/>
              </w:rPr>
              <w:t>立法委員　　李昆澤………………</w:t>
            </w:r>
            <w:r w:rsidR="003B45AB" w:rsidRPr="003B45AB">
              <w:rPr>
                <w:rFonts w:ascii="標楷體" w:eastAsia="標楷體" w:hAnsi="標楷體" w:hint="eastAsia"/>
              </w:rPr>
              <w:t>…</w:t>
            </w:r>
            <w:r w:rsidR="003B45AB">
              <w:rPr>
                <w:rFonts w:ascii="標楷體" w:eastAsia="標楷體" w:hAnsi="標楷體" w:hint="eastAsia"/>
              </w:rPr>
              <w:t>91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鍾孔炤……………… </w:t>
            </w:r>
            <w:r w:rsidR="003B45AB">
              <w:rPr>
                <w:rFonts w:ascii="標楷體" w:eastAsia="標楷體" w:hAnsi="標楷體" w:hint="eastAsia"/>
              </w:rPr>
              <w:t>242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 w:rsidP="003B45AB">
            <w:r>
              <w:rPr>
                <w:rFonts w:ascii="標楷體" w:eastAsia="標楷體" w:hAnsi="標楷體" w:hint="eastAsia"/>
              </w:rPr>
              <w:t>立法委員　　邱議瑩………………</w:t>
            </w:r>
            <w:r w:rsidR="003B45AB" w:rsidRPr="003B45AB">
              <w:rPr>
                <w:rFonts w:ascii="標楷體" w:eastAsia="標楷體" w:hAnsi="標楷體" w:hint="eastAsia"/>
              </w:rPr>
              <w:t>…</w:t>
            </w:r>
            <w:r w:rsidR="003B45AB">
              <w:rPr>
                <w:rFonts w:ascii="標楷體" w:eastAsia="標楷體" w:hAnsi="標楷體" w:hint="eastAsia"/>
              </w:rPr>
              <w:t>96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>立法委員　　鍾佳濱……………… 2</w:t>
            </w:r>
            <w:r w:rsidR="003B45AB">
              <w:rPr>
                <w:rFonts w:ascii="標楷體" w:eastAsia="標楷體" w:hAnsi="標楷體" w:hint="eastAsia"/>
              </w:rPr>
              <w:t>47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 w:rsidP="003B45AB">
            <w:r>
              <w:rPr>
                <w:rFonts w:ascii="標楷體" w:eastAsia="標楷體" w:hAnsi="標楷體" w:hint="eastAsia"/>
              </w:rPr>
              <w:t xml:space="preserve">立法委員　　林昶佐……………… </w:t>
            </w:r>
            <w:r w:rsidR="003B45AB">
              <w:rPr>
                <w:rFonts w:ascii="標楷體" w:eastAsia="標楷體" w:hAnsi="標楷體" w:hint="eastAsia"/>
              </w:rPr>
              <w:t>101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簡東明……………… </w:t>
            </w:r>
            <w:r w:rsidR="003B45AB">
              <w:rPr>
                <w:rFonts w:ascii="標楷體" w:eastAsia="標楷體" w:hAnsi="標楷體" w:hint="eastAsia"/>
              </w:rPr>
              <w:t>253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5204B6" w:rsidRDefault="00BB6D27">
      <w:r>
        <w:rPr>
          <w:noProof/>
        </w:rPr>
        <w:drawing>
          <wp:inline distT="0" distB="0" distL="0" distR="0">
            <wp:extent cx="6076950" cy="22860"/>
            <wp:effectExtent l="0" t="0" r="0" b="0"/>
            <wp:docPr id="1" name="圖片 1" descr="描述: C:\Report\32Index.file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描述: C:\Report\32Index.files\image00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B6" w:rsidRDefault="00BB6D27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監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察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公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職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報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處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編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印</w:t>
      </w:r>
    </w:p>
    <w:p w:rsidR="005204B6" w:rsidRDefault="00BB6D27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中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華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民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國</w:t>
      </w:r>
      <w:r>
        <w:rPr>
          <w:sz w:val="28"/>
          <w:szCs w:val="28"/>
        </w:rPr>
        <w:t xml:space="preserve"> 107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 w:rsidR="002063A1"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 w:rsidR="002063A1">
        <w:rPr>
          <w:rFonts w:hint="eastAsia"/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版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lastRenderedPageBreak/>
              <w:t>立法委員　　蘇巧慧……………… 2</w:t>
            </w:r>
            <w:r w:rsidR="00011222">
              <w:rPr>
                <w:rFonts w:ascii="標楷體" w:eastAsia="標楷體" w:hAnsi="標楷體" w:hint="eastAsia"/>
              </w:rPr>
              <w:t>60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立法委員　　蘇治芬……………… </w:t>
            </w:r>
            <w:r w:rsidR="00011222">
              <w:rPr>
                <w:rFonts w:ascii="標楷體" w:eastAsia="標楷體" w:hAnsi="標楷體" w:hint="eastAsia"/>
              </w:rPr>
              <w:t>265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秘書長　　　林志嘉……………… </w:t>
            </w:r>
            <w:r w:rsidR="00011222">
              <w:rPr>
                <w:rFonts w:ascii="標楷體" w:eastAsia="標楷體" w:hAnsi="標楷體" w:hint="eastAsia"/>
              </w:rPr>
              <w:t>270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BB6D27">
            <w:r>
              <w:rPr>
                <w:rFonts w:ascii="新細明體" w:eastAsia="新細明體" w:hAnsi="新細明體" w:hint="eastAsia"/>
              </w:rPr>
              <w:t xml:space="preserve">　　 最高法院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>院長　　　　鄭玉山……………… 2</w:t>
            </w:r>
            <w:r w:rsidR="00011222">
              <w:rPr>
                <w:rFonts w:ascii="標楷體" w:eastAsia="標楷體" w:hAnsi="標楷體" w:hint="eastAsia"/>
              </w:rPr>
              <w:t>77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BB6D27">
            <w:r>
              <w:rPr>
                <w:rFonts w:ascii="新細明體" w:eastAsia="新細明體" w:hAnsi="新細明體" w:hint="eastAsia"/>
              </w:rPr>
              <w:t xml:space="preserve">　　 新北市政府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市長　　　　朱立倫……………… </w:t>
            </w:r>
            <w:r w:rsidR="00011222">
              <w:rPr>
                <w:rFonts w:ascii="標楷體" w:eastAsia="標楷體" w:hAnsi="標楷體" w:hint="eastAsia"/>
              </w:rPr>
              <w:t>282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BB6D27">
            <w:r>
              <w:rPr>
                <w:rFonts w:ascii="新細明體" w:eastAsia="新細明體" w:hAnsi="新細明體" w:hint="eastAsia"/>
              </w:rPr>
              <w:t xml:space="preserve">　　 新北市政府水利局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>局長　　　　古沼格……………… 2</w:t>
            </w:r>
            <w:r w:rsidR="00011222">
              <w:rPr>
                <w:rFonts w:ascii="標楷體" w:eastAsia="標楷體" w:hAnsi="標楷體" w:hint="eastAsia"/>
              </w:rPr>
              <w:t>88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★信託指示通知★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BB6D27">
            <w:r>
              <w:rPr>
                <w:rFonts w:ascii="新細明體" w:eastAsia="新細明體" w:hAnsi="新細明體" w:hint="eastAsia"/>
              </w:rPr>
              <w:t xml:space="preserve">　　 行政院公共工程委員會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>副主任委員　高福堯……………… 2</w:t>
            </w:r>
            <w:r w:rsidR="00011222">
              <w:rPr>
                <w:rFonts w:ascii="標楷體" w:eastAsia="標楷體" w:hAnsi="標楷體" w:hint="eastAsia"/>
              </w:rPr>
              <w:t>94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BB6D27">
            <w:r>
              <w:rPr>
                <w:rFonts w:ascii="新細明體" w:eastAsia="新細明體" w:hAnsi="新細明體" w:hint="eastAsia"/>
              </w:rPr>
              <w:t xml:space="preserve">　　 考試院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考試委員　　何寄澎……………… </w:t>
            </w:r>
            <w:r w:rsidR="00011222">
              <w:rPr>
                <w:rFonts w:ascii="標楷體" w:eastAsia="標楷體" w:hAnsi="標楷體" w:hint="eastAsia"/>
              </w:rPr>
              <w:t>295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BB6D27">
            <w:r>
              <w:rPr>
                <w:rFonts w:ascii="新細明體" w:eastAsia="新細明體" w:hAnsi="新細明體" w:hint="eastAsia"/>
              </w:rPr>
              <w:t xml:space="preserve">　　 臺中市政府建設局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局長　　　　黃玉霖……………… </w:t>
            </w:r>
            <w:r w:rsidR="00011222">
              <w:rPr>
                <w:rFonts w:ascii="標楷體" w:eastAsia="標楷體" w:hAnsi="標楷體" w:hint="eastAsia"/>
              </w:rPr>
              <w:t>296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BB6D27">
            <w:r>
              <w:rPr>
                <w:rFonts w:ascii="新細明體" w:eastAsia="新細明體" w:hAnsi="新細明體" w:hint="eastAsia"/>
              </w:rPr>
              <w:t xml:space="preserve">　　 臺中市政府消防局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局長　　　　蕭煥章……………… </w:t>
            </w:r>
            <w:r w:rsidR="00011222">
              <w:rPr>
                <w:rFonts w:ascii="標楷體" w:eastAsia="標楷體" w:hAnsi="標楷體" w:hint="eastAsia"/>
              </w:rPr>
              <w:t>297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BB6D27">
            <w:r>
              <w:rPr>
                <w:rFonts w:ascii="新細明體" w:eastAsia="新細明體" w:hAnsi="新細明體" w:hint="eastAsia"/>
              </w:rPr>
              <w:t xml:space="preserve">　　 臺南市政府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副市長　　　吳宗榮……………… </w:t>
            </w:r>
            <w:r w:rsidR="00011222">
              <w:rPr>
                <w:rFonts w:ascii="標楷體" w:eastAsia="標楷體" w:hAnsi="標楷體" w:hint="eastAsia"/>
              </w:rPr>
              <w:t>298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BB6D27">
            <w:r>
              <w:rPr>
                <w:rFonts w:ascii="新細明體" w:eastAsia="新細明體" w:hAnsi="新細明體" w:hint="eastAsia"/>
              </w:rPr>
              <w:t xml:space="preserve">　　 台灣糖業股份有限公司花東區處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經理　　　　林祥禎……………… </w:t>
            </w:r>
            <w:r w:rsidR="00011222">
              <w:rPr>
                <w:rFonts w:ascii="標楷體" w:eastAsia="標楷體" w:hAnsi="標楷體" w:hint="eastAsia"/>
              </w:rPr>
              <w:t>299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BB6D27">
            <w:r>
              <w:rPr>
                <w:rFonts w:ascii="新細明體" w:eastAsia="新細明體" w:hAnsi="新細明體" w:hint="eastAsia"/>
              </w:rPr>
              <w:t xml:space="preserve">　　 台灣中油股份有限公司探採研究所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副所長　　　傅式齊……………… </w:t>
            </w:r>
            <w:r w:rsidR="00011222">
              <w:rPr>
                <w:rFonts w:ascii="標楷體" w:eastAsia="標楷體" w:hAnsi="標楷體" w:hint="eastAsia"/>
              </w:rPr>
              <w:t>300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BB6D27">
            <w:r>
              <w:rPr>
                <w:rFonts w:ascii="新細明體" w:eastAsia="新細明體" w:hAnsi="新細明體" w:hint="eastAsia"/>
              </w:rPr>
              <w:t xml:space="preserve">　　 鹿谷果菜市場股份有限公司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44" w:type="dxa"/>
            <w:hideMark/>
          </w:tcPr>
          <w:p w:rsidR="005204B6" w:rsidRDefault="00BB6D27">
            <w:r>
              <w:rPr>
                <w:rFonts w:ascii="標楷體" w:eastAsia="標楷體" w:hAnsi="標楷體" w:hint="eastAsia"/>
              </w:rPr>
              <w:t xml:space="preserve">董事長　　　黃東灝……………… </w:t>
            </w:r>
            <w:r w:rsidR="00011222">
              <w:rPr>
                <w:rFonts w:ascii="標楷體" w:eastAsia="標楷體" w:hAnsi="標楷體" w:hint="eastAsia"/>
              </w:rPr>
              <w:t>301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5204B6" w:rsidRDefault="005204B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5204B6">
        <w:trPr>
          <w:cantSplit/>
        </w:trPr>
        <w:tc>
          <w:tcPr>
            <w:tcW w:w="0" w:type="auto"/>
            <w:vAlign w:val="center"/>
            <w:hideMark/>
          </w:tcPr>
          <w:p w:rsidR="005204B6" w:rsidRDefault="005204B6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04B6" w:rsidRDefault="005204B6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</w:tbl>
    <w:p w:rsidR="005204B6" w:rsidRDefault="00BB6D27">
      <w:pPr>
        <w:snapToGrid w:val="0"/>
        <w:jc w:val="center"/>
      </w:pPr>
      <w:r>
        <w:rPr>
          <w:sz w:val="28"/>
          <w:szCs w:val="28"/>
        </w:rPr>
        <w:t> </w:t>
      </w:r>
    </w:p>
    <w:p w:rsidR="005204B6" w:rsidRDefault="005204B6"/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C50DF" w:rsidTr="009C50DF">
        <w:trPr>
          <w:cantSplit/>
        </w:trPr>
        <w:tc>
          <w:tcPr>
            <w:tcW w:w="9360" w:type="dxa"/>
            <w:hideMark/>
          </w:tcPr>
          <w:p w:rsidR="009C50DF" w:rsidRDefault="009C50DF" w:rsidP="009A4112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二</w:t>
            </w:r>
            <w:r w:rsidRPr="00A7731B">
              <w:rPr>
                <w:rFonts w:ascii="標楷體" w:eastAsia="標楷體" w:hAnsi="標楷體" w:hint="eastAsia"/>
                <w:b/>
                <w:bCs/>
                <w:color w:val="4F81BD"/>
              </w:rPr>
              <w:t>、訴願決定書</w:t>
            </w:r>
          </w:p>
        </w:tc>
      </w:tr>
      <w:tr w:rsidR="009C50DF" w:rsidRPr="00A7731B" w:rsidTr="009A4112">
        <w:trPr>
          <w:cantSplit/>
        </w:trPr>
        <w:tc>
          <w:tcPr>
            <w:tcW w:w="0" w:type="auto"/>
          </w:tcPr>
          <w:p w:rsidR="009C50DF" w:rsidRPr="00A7731B" w:rsidRDefault="009C50DF" w:rsidP="009C50DF">
            <w:pPr>
              <w:rPr>
                <w:rFonts w:ascii="標楷體" w:eastAsia="標楷體" w:hAnsi="標楷體"/>
                <w:b/>
                <w:bCs/>
                <w:color w:val="4F81BD"/>
              </w:rPr>
            </w:pPr>
            <w:r w:rsidRPr="00A7731B">
              <w:rPr>
                <w:rFonts w:ascii="標楷體" w:eastAsia="標楷體" w:hAnsi="標楷體" w:cs="Arial" w:hint="eastAsia"/>
                <w:kern w:val="0"/>
              </w:rPr>
              <w:t>(一)院台訴字第10632500</w:t>
            </w:r>
            <w:r>
              <w:rPr>
                <w:rFonts w:ascii="標楷體" w:eastAsia="標楷體" w:hAnsi="標楷體" w:cs="Arial" w:hint="eastAsia"/>
                <w:kern w:val="0"/>
              </w:rPr>
              <w:t>76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號</w:t>
            </w:r>
            <w:r w:rsidRPr="00A7731B">
              <w:rPr>
                <w:rFonts w:ascii="標楷體" w:eastAsia="標楷體" w:hAnsi="標楷體" w:hint="eastAsia"/>
              </w:rPr>
              <w:t>………</w:t>
            </w:r>
            <w:r w:rsidR="00011222">
              <w:rPr>
                <w:rFonts w:ascii="標楷體" w:eastAsia="標楷體" w:hAnsi="標楷體" w:hint="eastAsia"/>
              </w:rPr>
              <w:t>302</w:t>
            </w:r>
          </w:p>
        </w:tc>
      </w:tr>
      <w:tr w:rsidR="009C50DF" w:rsidRPr="00A7731B" w:rsidTr="009A4112">
        <w:trPr>
          <w:cantSplit/>
        </w:trPr>
        <w:tc>
          <w:tcPr>
            <w:tcW w:w="0" w:type="auto"/>
          </w:tcPr>
          <w:p w:rsidR="009C50DF" w:rsidRPr="00A7731B" w:rsidRDefault="009C50DF" w:rsidP="009C50DF">
            <w:pPr>
              <w:rPr>
                <w:rFonts w:ascii="標楷體" w:eastAsia="標楷體" w:hAnsi="標楷體"/>
              </w:rPr>
            </w:pPr>
            <w:r w:rsidRPr="00A7731B">
              <w:rPr>
                <w:rFonts w:ascii="標楷體" w:eastAsia="標楷體" w:hAnsi="標楷體" w:cs="Arial" w:hint="eastAsia"/>
                <w:kern w:val="0"/>
              </w:rPr>
              <w:t>(二)院台訴字第10632500</w:t>
            </w:r>
            <w:r>
              <w:rPr>
                <w:rFonts w:ascii="標楷體" w:eastAsia="標楷體" w:hAnsi="標楷體" w:cs="Arial" w:hint="eastAsia"/>
                <w:kern w:val="0"/>
              </w:rPr>
              <w:t>77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號</w:t>
            </w:r>
            <w:r w:rsidRPr="00A7731B">
              <w:rPr>
                <w:rFonts w:ascii="標楷體" w:eastAsia="標楷體" w:hAnsi="標楷體" w:hint="eastAsia"/>
              </w:rPr>
              <w:t>………</w:t>
            </w:r>
            <w:r>
              <w:rPr>
                <w:rFonts w:ascii="標楷體" w:eastAsia="標楷體" w:hAnsi="標楷體" w:hint="eastAsia"/>
              </w:rPr>
              <w:t>3</w:t>
            </w:r>
            <w:r w:rsidR="00011222">
              <w:rPr>
                <w:rFonts w:ascii="標楷體" w:eastAsia="標楷體" w:hAnsi="標楷體" w:hint="eastAsia"/>
              </w:rPr>
              <w:t>04</w:t>
            </w:r>
          </w:p>
        </w:tc>
      </w:tr>
      <w:tr w:rsidR="009C50DF" w:rsidRPr="00A7731B" w:rsidTr="009A4112">
        <w:trPr>
          <w:cantSplit/>
        </w:trPr>
        <w:tc>
          <w:tcPr>
            <w:tcW w:w="0" w:type="auto"/>
          </w:tcPr>
          <w:p w:rsidR="009C50DF" w:rsidRPr="00A7731B" w:rsidRDefault="009C50DF" w:rsidP="009C50DF">
            <w:pPr>
              <w:rPr>
                <w:rFonts w:ascii="標楷體" w:eastAsia="標楷體" w:hAnsi="標楷體"/>
              </w:rPr>
            </w:pPr>
            <w:r w:rsidRPr="00A7731B">
              <w:rPr>
                <w:rFonts w:ascii="標楷體" w:eastAsia="標楷體" w:hAnsi="標楷體" w:cs="Arial" w:hint="eastAsia"/>
                <w:kern w:val="0"/>
              </w:rPr>
              <w:t>(三)院台訴字第10</w:t>
            </w:r>
            <w:r>
              <w:rPr>
                <w:rFonts w:ascii="標楷體" w:eastAsia="標楷體" w:hAnsi="標楷體" w:cs="Arial" w:hint="eastAsia"/>
                <w:kern w:val="0"/>
              </w:rPr>
              <w:t>73250001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號</w:t>
            </w:r>
            <w:r w:rsidRPr="00A7731B">
              <w:rPr>
                <w:rFonts w:ascii="標楷體" w:eastAsia="標楷體" w:hAnsi="標楷體" w:hint="eastAsia"/>
              </w:rPr>
              <w:t>………</w:t>
            </w:r>
            <w:r w:rsidR="00011222">
              <w:rPr>
                <w:rFonts w:ascii="標楷體" w:eastAsia="標楷體" w:hAnsi="標楷體" w:hint="eastAsia"/>
              </w:rPr>
              <w:t>308</w:t>
            </w:r>
          </w:p>
        </w:tc>
      </w:tr>
      <w:tr w:rsidR="009C50DF" w:rsidRPr="00A7731B" w:rsidTr="009A4112">
        <w:trPr>
          <w:cantSplit/>
        </w:trPr>
        <w:tc>
          <w:tcPr>
            <w:tcW w:w="0" w:type="auto"/>
          </w:tcPr>
          <w:p w:rsidR="009C50DF" w:rsidRPr="00A7731B" w:rsidRDefault="009C50DF" w:rsidP="009C50DF">
            <w:pPr>
              <w:rPr>
                <w:rFonts w:ascii="標楷體" w:eastAsia="標楷體" w:hAnsi="標楷體"/>
              </w:rPr>
            </w:pPr>
            <w:r w:rsidRPr="00A7731B">
              <w:rPr>
                <w:rFonts w:ascii="標楷體" w:eastAsia="標楷體" w:hAnsi="標楷體" w:cs="Arial" w:hint="eastAsia"/>
                <w:kern w:val="0"/>
              </w:rPr>
              <w:t>(四)院台訴字第10</w:t>
            </w:r>
            <w:r>
              <w:rPr>
                <w:rFonts w:ascii="標楷體" w:eastAsia="標楷體" w:hAnsi="標楷體" w:cs="Arial" w:hint="eastAsia"/>
                <w:kern w:val="0"/>
              </w:rPr>
              <w:t>7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32500</w:t>
            </w:r>
            <w:r>
              <w:rPr>
                <w:rFonts w:ascii="標楷體" w:eastAsia="標楷體" w:hAnsi="標楷體" w:cs="Arial" w:hint="eastAsia"/>
                <w:kern w:val="0"/>
              </w:rPr>
              <w:t>02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號</w:t>
            </w:r>
            <w:r w:rsidRPr="00A7731B">
              <w:rPr>
                <w:rFonts w:ascii="標楷體" w:eastAsia="標楷體" w:hAnsi="標楷體" w:hint="eastAsia"/>
              </w:rPr>
              <w:t>………</w:t>
            </w:r>
            <w:r w:rsidR="00011222">
              <w:rPr>
                <w:rFonts w:ascii="標楷體" w:eastAsia="標楷體" w:hAnsi="標楷體" w:hint="eastAsia"/>
              </w:rPr>
              <w:t>312</w:t>
            </w:r>
          </w:p>
        </w:tc>
      </w:tr>
      <w:tr w:rsidR="009C50DF" w:rsidRPr="00A7731B" w:rsidTr="009A4112">
        <w:trPr>
          <w:cantSplit/>
        </w:trPr>
        <w:tc>
          <w:tcPr>
            <w:tcW w:w="0" w:type="auto"/>
          </w:tcPr>
          <w:p w:rsidR="009C50DF" w:rsidRPr="00A7731B" w:rsidRDefault="009C50DF" w:rsidP="009C50DF">
            <w:pPr>
              <w:rPr>
                <w:rFonts w:ascii="標楷體" w:eastAsia="標楷體" w:hAnsi="標楷體"/>
              </w:rPr>
            </w:pPr>
            <w:r w:rsidRPr="00A7731B">
              <w:rPr>
                <w:rFonts w:ascii="標楷體" w:eastAsia="標楷體" w:hAnsi="標楷體" w:cs="Arial" w:hint="eastAsia"/>
                <w:kern w:val="0"/>
              </w:rPr>
              <w:t>(五)院台訴字第10</w:t>
            </w:r>
            <w:r>
              <w:rPr>
                <w:rFonts w:ascii="標楷體" w:eastAsia="標楷體" w:hAnsi="標楷體" w:cs="Arial" w:hint="eastAsia"/>
                <w:kern w:val="0"/>
              </w:rPr>
              <w:t>7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32500</w:t>
            </w:r>
            <w:r>
              <w:rPr>
                <w:rFonts w:ascii="標楷體" w:eastAsia="標楷體" w:hAnsi="標楷體" w:cs="Arial" w:hint="eastAsia"/>
                <w:kern w:val="0"/>
              </w:rPr>
              <w:t>03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號</w:t>
            </w:r>
            <w:r w:rsidRPr="00A7731B">
              <w:rPr>
                <w:rFonts w:ascii="標楷體" w:eastAsia="標楷體" w:hAnsi="標楷體" w:hint="eastAsia"/>
              </w:rPr>
              <w:t>………</w:t>
            </w:r>
            <w:r w:rsidR="00011222">
              <w:rPr>
                <w:rFonts w:ascii="標楷體" w:eastAsia="標楷體" w:hAnsi="標楷體" w:hint="eastAsia"/>
              </w:rPr>
              <w:t>315</w:t>
            </w:r>
          </w:p>
        </w:tc>
      </w:tr>
      <w:tr w:rsidR="009C50DF" w:rsidRPr="00A7731B" w:rsidTr="009A4112">
        <w:trPr>
          <w:cantSplit/>
        </w:trPr>
        <w:tc>
          <w:tcPr>
            <w:tcW w:w="0" w:type="auto"/>
          </w:tcPr>
          <w:p w:rsidR="009C50DF" w:rsidRPr="00A7731B" w:rsidRDefault="009C50DF" w:rsidP="009C50DF">
            <w:pPr>
              <w:rPr>
                <w:rFonts w:ascii="標楷體" w:eastAsia="標楷體" w:hAnsi="標楷體"/>
              </w:rPr>
            </w:pPr>
            <w:r w:rsidRPr="00A7731B">
              <w:rPr>
                <w:rFonts w:ascii="標楷體" w:eastAsia="標楷體" w:hAnsi="標楷體" w:cs="Arial" w:hint="eastAsia"/>
                <w:kern w:val="0"/>
              </w:rPr>
              <w:t>(六)院台訴字第10</w:t>
            </w:r>
            <w:r>
              <w:rPr>
                <w:rFonts w:ascii="標楷體" w:eastAsia="標楷體" w:hAnsi="標楷體" w:cs="Arial" w:hint="eastAsia"/>
                <w:kern w:val="0"/>
              </w:rPr>
              <w:t>7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32500</w:t>
            </w:r>
            <w:r>
              <w:rPr>
                <w:rFonts w:ascii="標楷體" w:eastAsia="標楷體" w:hAnsi="標楷體" w:cs="Arial" w:hint="eastAsia"/>
                <w:kern w:val="0"/>
              </w:rPr>
              <w:t>05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號</w:t>
            </w:r>
            <w:r w:rsidRPr="00A7731B">
              <w:rPr>
                <w:rFonts w:ascii="標楷體" w:eastAsia="標楷體" w:hAnsi="標楷體" w:hint="eastAsia"/>
              </w:rPr>
              <w:t>………</w:t>
            </w:r>
            <w:r w:rsidR="00011222">
              <w:rPr>
                <w:rFonts w:ascii="標楷體" w:eastAsia="標楷體" w:hAnsi="標楷體" w:hint="eastAsia"/>
              </w:rPr>
              <w:t>318</w:t>
            </w:r>
          </w:p>
        </w:tc>
      </w:tr>
    </w:tbl>
    <w:p w:rsidR="009C50DF" w:rsidRPr="009C50DF" w:rsidRDefault="009C50DF"/>
    <w:sectPr w:rsidR="009C50DF" w:rsidRPr="009C50DF">
      <w:pgSz w:w="11907" w:h="16840"/>
      <w:pgMar w:top="130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88E" w:rsidRDefault="00E9588E" w:rsidP="00942754">
      <w:r>
        <w:separator/>
      </w:r>
    </w:p>
  </w:endnote>
  <w:endnote w:type="continuationSeparator" w:id="0">
    <w:p w:rsidR="00E9588E" w:rsidRDefault="00E9588E" w:rsidP="0094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s�ө���">
    <w:altName w:val="Arial Unicode MS"/>
    <w:panose1 w:val="02010609000101010101"/>
    <w:charset w:val="88"/>
    <w:family w:val="roman"/>
    <w:pitch w:val="variable"/>
    <w:sig w:usb0="00000000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88E" w:rsidRDefault="00E9588E" w:rsidP="00942754">
      <w:r>
        <w:separator/>
      </w:r>
    </w:p>
  </w:footnote>
  <w:footnote w:type="continuationSeparator" w:id="0">
    <w:p w:rsidR="00E9588E" w:rsidRDefault="00E9588E" w:rsidP="00942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4"/>
    <w:rsid w:val="00011222"/>
    <w:rsid w:val="00184693"/>
    <w:rsid w:val="002063A1"/>
    <w:rsid w:val="002F1CD0"/>
    <w:rsid w:val="003B45AB"/>
    <w:rsid w:val="005204B6"/>
    <w:rsid w:val="00942754"/>
    <w:rsid w:val="009C50DF"/>
    <w:rsid w:val="00BB6D27"/>
    <w:rsid w:val="00E412D9"/>
    <w:rsid w:val="00E9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42C38B-40F5-4DD6-B700-9B6F8E40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�s�ө���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Pr>
      <w:rFonts w:ascii="Times New Roman" w:eastAsia="�s�ө���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Pr>
      <w:rFonts w:ascii="Cambria" w:eastAsia="新細明體" w:hAnsi="Cambria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2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2754"/>
    <w:rPr>
      <w:rFonts w:ascii="Times New Roman" w:eastAsia="�s�ө���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Report\32Index.files\image00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陳淑娟</cp:lastModifiedBy>
  <cp:revision>2</cp:revision>
  <cp:lastPrinted>2018-03-01T07:10:00Z</cp:lastPrinted>
  <dcterms:created xsi:type="dcterms:W3CDTF">2018-03-13T03:39:00Z</dcterms:created>
  <dcterms:modified xsi:type="dcterms:W3CDTF">2018-03-13T03:39:00Z</dcterms:modified>
</cp:coreProperties>
</file>